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3BD" w14:textId="77777777" w:rsidR="00B23F15" w:rsidRPr="00C65E82" w:rsidRDefault="00520865" w:rsidP="00C65E8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65E82">
        <w:rPr>
          <w:b/>
          <w:sz w:val="28"/>
          <w:szCs w:val="28"/>
        </w:rPr>
        <w:t>PET AGREEMENT FOR LEASED PROPERTY</w:t>
      </w:r>
    </w:p>
    <w:p w14:paraId="051431F7" w14:textId="77777777" w:rsidR="00520865" w:rsidRPr="00C65E82" w:rsidRDefault="00520865" w:rsidP="00C65E82">
      <w:pPr>
        <w:spacing w:after="0"/>
        <w:jc w:val="center"/>
        <w:rPr>
          <w:sz w:val="28"/>
          <w:szCs w:val="28"/>
        </w:rPr>
      </w:pPr>
      <w:r w:rsidRPr="00C65E82">
        <w:rPr>
          <w:b/>
          <w:sz w:val="28"/>
          <w:szCs w:val="28"/>
        </w:rPr>
        <w:t>ADDENDUM</w:t>
      </w:r>
    </w:p>
    <w:p w14:paraId="72CD7E36" w14:textId="0D1D2E58" w:rsidR="00520865" w:rsidRPr="00F55A5D" w:rsidRDefault="00FD29DF" w:rsidP="00520865">
      <w:pPr>
        <w:spacing w:after="0"/>
        <w:rPr>
          <w:b/>
          <w:bCs/>
          <w:sz w:val="24"/>
          <w:szCs w:val="24"/>
        </w:rPr>
      </w:pPr>
      <w:r w:rsidRPr="00F55A5D">
        <w:rPr>
          <w:b/>
          <w:bCs/>
          <w:sz w:val="24"/>
          <w:szCs w:val="24"/>
        </w:rPr>
        <w:t>Property:</w:t>
      </w:r>
      <w:r w:rsidR="00F55A5D" w:rsidRPr="00F55A5D">
        <w:rPr>
          <w:b/>
          <w:bCs/>
          <w:sz w:val="24"/>
          <w:szCs w:val="24"/>
        </w:rPr>
        <w:t xml:space="preserve"> </w:t>
      </w:r>
    </w:p>
    <w:p w14:paraId="506FC145" w14:textId="1C0608F5" w:rsidR="00FD29DF" w:rsidRPr="00F55A5D" w:rsidRDefault="00FD29DF" w:rsidP="00520865">
      <w:pPr>
        <w:spacing w:after="0"/>
        <w:rPr>
          <w:b/>
          <w:bCs/>
          <w:sz w:val="24"/>
          <w:szCs w:val="24"/>
        </w:rPr>
      </w:pPr>
      <w:r w:rsidRPr="00F55A5D">
        <w:rPr>
          <w:b/>
          <w:bCs/>
          <w:sz w:val="24"/>
          <w:szCs w:val="24"/>
        </w:rPr>
        <w:t>Lease</w:t>
      </w:r>
      <w:r w:rsidR="00F55A5D" w:rsidRPr="00F55A5D">
        <w:rPr>
          <w:b/>
          <w:bCs/>
          <w:sz w:val="24"/>
          <w:szCs w:val="24"/>
        </w:rPr>
        <w:t xml:space="preserve">:  </w:t>
      </w:r>
    </w:p>
    <w:p w14:paraId="6A566462" w14:textId="77777777" w:rsidR="00520865" w:rsidRPr="00FD29DF" w:rsidRDefault="00520865" w:rsidP="00520865">
      <w:pPr>
        <w:spacing w:after="0"/>
        <w:rPr>
          <w:sz w:val="24"/>
          <w:szCs w:val="24"/>
        </w:rPr>
      </w:pPr>
    </w:p>
    <w:p w14:paraId="0F55E829" w14:textId="77777777" w:rsidR="00520865" w:rsidRDefault="00520865" w:rsidP="005208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I/We understand that in consideration of a </w:t>
      </w:r>
      <w:r w:rsidR="00FD29DF" w:rsidRPr="00FD29DF">
        <w:rPr>
          <w:b/>
          <w:sz w:val="24"/>
          <w:szCs w:val="24"/>
        </w:rPr>
        <w:t>monthly</w:t>
      </w:r>
      <w:r w:rsidR="00FD29DF">
        <w:rPr>
          <w:sz w:val="24"/>
          <w:szCs w:val="24"/>
        </w:rPr>
        <w:t xml:space="preserve"> </w:t>
      </w:r>
      <w:r w:rsidRPr="00C65E82">
        <w:rPr>
          <w:b/>
          <w:sz w:val="24"/>
          <w:szCs w:val="24"/>
        </w:rPr>
        <w:t xml:space="preserve">non-refundable </w:t>
      </w:r>
      <w:r w:rsidR="00FD29DF" w:rsidRPr="00FD29DF">
        <w:rPr>
          <w:b/>
          <w:sz w:val="24"/>
          <w:szCs w:val="24"/>
        </w:rPr>
        <w:t>pet fee</w:t>
      </w:r>
      <w:r w:rsidR="005B42A3">
        <w:rPr>
          <w:sz w:val="24"/>
          <w:szCs w:val="24"/>
        </w:rPr>
        <w:t xml:space="preserve"> of _____</w:t>
      </w:r>
      <w:r w:rsidR="0079269C">
        <w:rPr>
          <w:sz w:val="24"/>
          <w:szCs w:val="24"/>
        </w:rPr>
        <w:t>0.0</w:t>
      </w:r>
      <w:r w:rsidR="005B42A3">
        <w:rPr>
          <w:sz w:val="24"/>
          <w:szCs w:val="24"/>
        </w:rPr>
        <w:t xml:space="preserve">_____________, I/We </w:t>
      </w:r>
      <w:r>
        <w:rPr>
          <w:sz w:val="24"/>
          <w:szCs w:val="24"/>
        </w:rPr>
        <w:t>may have _____</w:t>
      </w:r>
      <w:r w:rsidR="0079269C">
        <w:rPr>
          <w:sz w:val="24"/>
          <w:szCs w:val="24"/>
        </w:rPr>
        <w:t>0.0</w:t>
      </w:r>
      <w:r>
        <w:rPr>
          <w:sz w:val="24"/>
          <w:szCs w:val="24"/>
        </w:rPr>
        <w:t>_____ pet(s) of __</w:t>
      </w:r>
      <w:r w:rsidR="0079269C">
        <w:rPr>
          <w:sz w:val="24"/>
          <w:szCs w:val="24"/>
        </w:rPr>
        <w:t>0.0</w:t>
      </w:r>
      <w:r>
        <w:rPr>
          <w:sz w:val="24"/>
          <w:szCs w:val="24"/>
        </w:rPr>
        <w:t xml:space="preserve">___________________type/breed, named _____________________________, during the term of my/our lease with the Landlord.  However, it is </w:t>
      </w:r>
      <w:r w:rsidR="005B42A3">
        <w:rPr>
          <w:sz w:val="24"/>
          <w:szCs w:val="24"/>
        </w:rPr>
        <w:t xml:space="preserve">specifically </w:t>
      </w:r>
      <w:r>
        <w:rPr>
          <w:sz w:val="24"/>
          <w:szCs w:val="24"/>
        </w:rPr>
        <w:t xml:space="preserve"> understood that this provision may be </w:t>
      </w:r>
      <w:r w:rsidR="005B42A3">
        <w:rPr>
          <w:sz w:val="24"/>
          <w:szCs w:val="24"/>
        </w:rPr>
        <w:t>cancelled</w:t>
      </w:r>
      <w:r>
        <w:rPr>
          <w:sz w:val="24"/>
          <w:szCs w:val="24"/>
        </w:rPr>
        <w:t xml:space="preserve"> by the Landlo</w:t>
      </w:r>
      <w:r w:rsidR="00C65E82">
        <w:rPr>
          <w:sz w:val="24"/>
          <w:szCs w:val="24"/>
        </w:rPr>
        <w:t>r</w:t>
      </w:r>
      <w:r w:rsidR="005B42A3">
        <w:rPr>
          <w:sz w:val="24"/>
          <w:szCs w:val="24"/>
        </w:rPr>
        <w:t>d</w:t>
      </w:r>
      <w:r>
        <w:rPr>
          <w:sz w:val="24"/>
          <w:szCs w:val="24"/>
        </w:rPr>
        <w:t>, by giving a 5 (five) days’</w:t>
      </w:r>
      <w:r w:rsidR="005B42A3">
        <w:rPr>
          <w:sz w:val="24"/>
          <w:szCs w:val="24"/>
        </w:rPr>
        <w:t xml:space="preserve"> notice </w:t>
      </w:r>
      <w:r>
        <w:rPr>
          <w:sz w:val="24"/>
          <w:szCs w:val="24"/>
        </w:rPr>
        <w:t>t</w:t>
      </w:r>
      <w:r w:rsidR="005B42A3">
        <w:rPr>
          <w:sz w:val="24"/>
          <w:szCs w:val="24"/>
        </w:rPr>
        <w:t>o</w:t>
      </w:r>
      <w:r>
        <w:rPr>
          <w:sz w:val="24"/>
          <w:szCs w:val="24"/>
        </w:rPr>
        <w:t xml:space="preserve"> the Tenant, </w:t>
      </w:r>
      <w:r w:rsidR="005B42A3">
        <w:rPr>
          <w:sz w:val="24"/>
          <w:szCs w:val="24"/>
        </w:rPr>
        <w:t>should</w:t>
      </w:r>
      <w:r>
        <w:rPr>
          <w:sz w:val="24"/>
          <w:szCs w:val="24"/>
        </w:rPr>
        <w:t xml:space="preserve"> the Landlord determine that the pet(s) are destructive to the property or </w:t>
      </w:r>
      <w:r w:rsidR="005B42A3">
        <w:rPr>
          <w:sz w:val="24"/>
          <w:szCs w:val="24"/>
        </w:rPr>
        <w:t>grounds</w:t>
      </w:r>
      <w:r>
        <w:rPr>
          <w:sz w:val="24"/>
          <w:szCs w:val="24"/>
        </w:rPr>
        <w:t xml:space="preserve"> or that  the pet is unduly noisy or is disturbing or menacing to any other residents in the </w:t>
      </w:r>
      <w:r w:rsidR="005B42A3">
        <w:rPr>
          <w:sz w:val="24"/>
          <w:szCs w:val="24"/>
        </w:rPr>
        <w:t>neighborhood</w:t>
      </w:r>
      <w:r>
        <w:rPr>
          <w:sz w:val="24"/>
          <w:szCs w:val="24"/>
        </w:rPr>
        <w:t xml:space="preserve">.  Such cancellations of the Pet Agreement shall in no way </w:t>
      </w:r>
      <w:r w:rsidR="005B42A3">
        <w:rPr>
          <w:sz w:val="24"/>
          <w:szCs w:val="24"/>
        </w:rPr>
        <w:t>affect</w:t>
      </w:r>
      <w:r>
        <w:rPr>
          <w:sz w:val="24"/>
          <w:szCs w:val="24"/>
        </w:rPr>
        <w:t xml:space="preserve"> the original lease between the </w:t>
      </w:r>
      <w:r w:rsidR="005B42A3">
        <w:rPr>
          <w:sz w:val="24"/>
          <w:szCs w:val="24"/>
        </w:rPr>
        <w:t>parties</w:t>
      </w:r>
      <w:r>
        <w:rPr>
          <w:sz w:val="24"/>
          <w:szCs w:val="24"/>
        </w:rPr>
        <w:t xml:space="preserve"> which shall remain in full force and </w:t>
      </w:r>
      <w:r w:rsidR="005B42A3">
        <w:rPr>
          <w:sz w:val="24"/>
          <w:szCs w:val="24"/>
        </w:rPr>
        <w:t>effect</w:t>
      </w:r>
      <w:r>
        <w:rPr>
          <w:sz w:val="24"/>
          <w:szCs w:val="24"/>
        </w:rPr>
        <w:t xml:space="preserve"> as to all of its terms and conditions.</w:t>
      </w:r>
    </w:p>
    <w:p w14:paraId="6DB8173A" w14:textId="77777777" w:rsidR="00520865" w:rsidRDefault="00520865" w:rsidP="00520865">
      <w:pPr>
        <w:spacing w:after="0"/>
        <w:rPr>
          <w:sz w:val="24"/>
          <w:szCs w:val="24"/>
        </w:rPr>
      </w:pPr>
    </w:p>
    <w:p w14:paraId="4A5FFDF6" w14:textId="77777777" w:rsidR="00520865" w:rsidRDefault="00520865" w:rsidP="005208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pets must have prior approval from Landlord</w:t>
      </w:r>
    </w:p>
    <w:p w14:paraId="5F9EA3CD" w14:textId="77777777" w:rsidR="00520865" w:rsidRDefault="00520865" w:rsidP="005208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Animals must always be kept on leashes when outside </w:t>
      </w:r>
      <w:r w:rsidR="00C65E82">
        <w:rPr>
          <w:sz w:val="24"/>
          <w:szCs w:val="24"/>
        </w:rPr>
        <w:t xml:space="preserve">of the </w:t>
      </w:r>
      <w:r>
        <w:rPr>
          <w:sz w:val="24"/>
          <w:szCs w:val="24"/>
        </w:rPr>
        <w:t>home or fenced yard area.</w:t>
      </w:r>
    </w:p>
    <w:p w14:paraId="63FEDCB7" w14:textId="77777777" w:rsidR="00520865" w:rsidRDefault="00520865" w:rsidP="005208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Animals cannot be staked outside</w:t>
      </w:r>
    </w:p>
    <w:p w14:paraId="4366523D" w14:textId="77777777" w:rsidR="00520865" w:rsidRDefault="00520865" w:rsidP="005208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Tenant always agrees to clean up after the pet within the rented premises and while walking in the neighborhood.</w:t>
      </w:r>
    </w:p>
    <w:p w14:paraId="476DCE5E" w14:textId="77777777" w:rsidR="009D55E5" w:rsidRDefault="009D55E5" w:rsidP="005208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Tenant must provide a current picture of the animal</w:t>
      </w:r>
    </w:p>
    <w:p w14:paraId="5A92CEAE" w14:textId="77777777" w:rsidR="009D55E5" w:rsidRDefault="009D55E5" w:rsidP="005208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the dog is a service dog, tenant must provide necessary paperwork</w:t>
      </w:r>
    </w:p>
    <w:p w14:paraId="4D0FBD94" w14:textId="77777777" w:rsidR="009D55E5" w:rsidRDefault="009D55E5" w:rsidP="005208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These breeds are restricted.  Should Landlord determine that the pet is a restricted breed, Landlord may cancel this provision.</w:t>
      </w:r>
    </w:p>
    <w:p w14:paraId="6FE8C4D5" w14:textId="77777777" w:rsidR="009D55E5" w:rsidRDefault="009D55E5" w:rsidP="009D55E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Restricted breeds:</w:t>
      </w:r>
    </w:p>
    <w:p w14:paraId="4FD41910" w14:textId="77777777" w:rsidR="009D55E5" w:rsidRDefault="009D55E5" w:rsidP="009D55E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>Pit Bull</w:t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  <w:t>Bulldogs</w:t>
      </w:r>
    </w:p>
    <w:p w14:paraId="16D2540E" w14:textId="77777777" w:rsidR="009D55E5" w:rsidRDefault="009D55E5" w:rsidP="009D55E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="00305DF5">
        <w:rPr>
          <w:sz w:val="24"/>
          <w:szCs w:val="24"/>
        </w:rPr>
        <w:t>Rottweilers</w:t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  <w:t>Staffordshire terriers</w:t>
      </w:r>
    </w:p>
    <w:p w14:paraId="1DEF5D60" w14:textId="77777777" w:rsidR="009D55E5" w:rsidRDefault="009D55E5" w:rsidP="009D55E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>Akitas</w:t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  <w:t>Boxers</w:t>
      </w:r>
    </w:p>
    <w:p w14:paraId="02DDFFE0" w14:textId="77777777" w:rsidR="009D55E5" w:rsidRDefault="009D55E5" w:rsidP="009D55E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>Cane Corsos</w:t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  <w:t>Great Danes</w:t>
      </w:r>
    </w:p>
    <w:p w14:paraId="19ADD93E" w14:textId="77777777" w:rsidR="009D55E5" w:rsidRDefault="009D55E5" w:rsidP="009D55E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>Pres</w:t>
      </w:r>
      <w:r w:rsidR="00305DF5">
        <w:rPr>
          <w:sz w:val="24"/>
          <w:szCs w:val="24"/>
        </w:rPr>
        <w:t>a</w:t>
      </w:r>
      <w:r>
        <w:rPr>
          <w:sz w:val="24"/>
          <w:szCs w:val="24"/>
        </w:rPr>
        <w:t xml:space="preserve"> Canarios</w:t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</w:r>
      <w:r w:rsidR="003E12B5">
        <w:rPr>
          <w:sz w:val="24"/>
          <w:szCs w:val="24"/>
        </w:rPr>
        <w:tab/>
        <w:t>Huskies</w:t>
      </w:r>
    </w:p>
    <w:p w14:paraId="3D73E117" w14:textId="77777777" w:rsidR="009D55E5" w:rsidRDefault="009D55E5" w:rsidP="009D55E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>Bull Mastiffs</w:t>
      </w:r>
    </w:p>
    <w:p w14:paraId="218EF75D" w14:textId="77777777" w:rsidR="009D55E5" w:rsidRDefault="009D55E5" w:rsidP="009D55E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>Staffordshire Terriers</w:t>
      </w:r>
    </w:p>
    <w:p w14:paraId="04B4739F" w14:textId="77777777" w:rsidR="009D55E5" w:rsidRDefault="009D55E5" w:rsidP="009D55E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>Dobermans</w:t>
      </w:r>
    </w:p>
    <w:p w14:paraId="19C43D28" w14:textId="77777777" w:rsidR="009D55E5" w:rsidRDefault="009D55E5" w:rsidP="009D55E5">
      <w:pPr>
        <w:pStyle w:val="ListParagraph"/>
        <w:spacing w:after="0"/>
        <w:ind w:left="144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Dalmations</w:t>
      </w:r>
      <w:proofErr w:type="spellEnd"/>
    </w:p>
    <w:p w14:paraId="186AE952" w14:textId="77777777" w:rsidR="009D55E5" w:rsidRDefault="00305DF5" w:rsidP="009D55E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>Chow C</w:t>
      </w:r>
      <w:r w:rsidR="009D55E5">
        <w:rPr>
          <w:sz w:val="24"/>
          <w:szCs w:val="24"/>
        </w:rPr>
        <w:t>hows</w:t>
      </w:r>
    </w:p>
    <w:p w14:paraId="5885B4B2" w14:textId="77777777" w:rsidR="009D55E5" w:rsidRDefault="009D55E5" w:rsidP="009D55E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>Malamutes</w:t>
      </w:r>
    </w:p>
    <w:p w14:paraId="1C71FC90" w14:textId="77777777" w:rsidR="009D55E5" w:rsidRDefault="009D55E5" w:rsidP="009D55E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>Fila Brasileiros</w:t>
      </w:r>
    </w:p>
    <w:p w14:paraId="5BF2E95E" w14:textId="77777777" w:rsidR="009D55E5" w:rsidRDefault="009D55E5" w:rsidP="009D55E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>Wolf Hybrids</w:t>
      </w:r>
    </w:p>
    <w:p w14:paraId="10EF98D0" w14:textId="77777777" w:rsidR="00305DF5" w:rsidRDefault="00305DF5" w:rsidP="00520865">
      <w:pPr>
        <w:spacing w:after="0"/>
        <w:rPr>
          <w:sz w:val="24"/>
          <w:szCs w:val="24"/>
        </w:rPr>
      </w:pPr>
    </w:p>
    <w:p w14:paraId="52C618FC" w14:textId="77777777" w:rsidR="00305DF5" w:rsidRDefault="00305DF5" w:rsidP="00520865">
      <w:pPr>
        <w:spacing w:after="0"/>
        <w:rPr>
          <w:sz w:val="24"/>
          <w:szCs w:val="24"/>
        </w:rPr>
      </w:pPr>
    </w:p>
    <w:p w14:paraId="14B968F2" w14:textId="77777777" w:rsidR="00305DF5" w:rsidRDefault="00305DF5" w:rsidP="00520865">
      <w:pPr>
        <w:spacing w:after="0"/>
        <w:rPr>
          <w:sz w:val="24"/>
          <w:szCs w:val="24"/>
        </w:rPr>
      </w:pPr>
    </w:p>
    <w:p w14:paraId="27FBC6E2" w14:textId="77777777" w:rsidR="00305DF5" w:rsidRDefault="00305DF5" w:rsidP="00520865">
      <w:pPr>
        <w:spacing w:after="0"/>
        <w:rPr>
          <w:sz w:val="24"/>
          <w:szCs w:val="24"/>
        </w:rPr>
      </w:pPr>
    </w:p>
    <w:p w14:paraId="0109A412" w14:textId="77777777" w:rsidR="00120698" w:rsidRDefault="00120698" w:rsidP="00520865">
      <w:pPr>
        <w:spacing w:after="0"/>
        <w:rPr>
          <w:sz w:val="24"/>
          <w:szCs w:val="24"/>
        </w:rPr>
      </w:pPr>
    </w:p>
    <w:p w14:paraId="69E80374" w14:textId="77777777" w:rsidR="00120698" w:rsidRDefault="00120698" w:rsidP="00520865">
      <w:pPr>
        <w:spacing w:after="0"/>
        <w:rPr>
          <w:sz w:val="24"/>
          <w:szCs w:val="24"/>
        </w:rPr>
      </w:pPr>
    </w:p>
    <w:p w14:paraId="04D96CD6" w14:textId="77777777" w:rsidR="00120698" w:rsidRDefault="00120698" w:rsidP="00520865">
      <w:pPr>
        <w:spacing w:after="0"/>
        <w:rPr>
          <w:sz w:val="24"/>
          <w:szCs w:val="24"/>
        </w:rPr>
      </w:pPr>
    </w:p>
    <w:p w14:paraId="2430F7B4" w14:textId="77777777" w:rsidR="00520865" w:rsidRDefault="00520865" w:rsidP="005208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Upon vacating the premises, the Tenant will be responsible to shampoo, </w:t>
      </w:r>
      <w:r w:rsidR="00C65E82">
        <w:rPr>
          <w:sz w:val="24"/>
          <w:szCs w:val="24"/>
        </w:rPr>
        <w:t>deodorize</w:t>
      </w:r>
      <w:r>
        <w:rPr>
          <w:sz w:val="24"/>
          <w:szCs w:val="24"/>
        </w:rPr>
        <w:t xml:space="preserve"> and /or de-flea all carpets if necessary.  The Tenant understands that he/she/they are responsible for all costs of repairs for dam</w:t>
      </w:r>
      <w:r w:rsidR="00C65E82">
        <w:rPr>
          <w:sz w:val="24"/>
          <w:szCs w:val="24"/>
        </w:rPr>
        <w:t xml:space="preserve">ages caused by pet(s), whether </w:t>
      </w:r>
      <w:r>
        <w:rPr>
          <w:sz w:val="24"/>
          <w:szCs w:val="24"/>
        </w:rPr>
        <w:t>t</w:t>
      </w:r>
      <w:r w:rsidR="00C65E82">
        <w:rPr>
          <w:sz w:val="24"/>
          <w:szCs w:val="24"/>
        </w:rPr>
        <w:t>o</w:t>
      </w:r>
      <w:r>
        <w:rPr>
          <w:sz w:val="24"/>
          <w:szCs w:val="24"/>
        </w:rPr>
        <w:t xml:space="preserve"> the premises or any common area or other property owned by the Landlord including the </w:t>
      </w:r>
      <w:r w:rsidR="00C65E82">
        <w:rPr>
          <w:sz w:val="24"/>
          <w:szCs w:val="24"/>
        </w:rPr>
        <w:t>repairs</w:t>
      </w:r>
      <w:r>
        <w:rPr>
          <w:sz w:val="24"/>
          <w:szCs w:val="24"/>
        </w:rPr>
        <w:t xml:space="preserve"> or replacement of carpets, drapes, etc.  </w:t>
      </w:r>
    </w:p>
    <w:p w14:paraId="059B8372" w14:textId="77777777" w:rsidR="00520865" w:rsidRDefault="00520865" w:rsidP="00520865">
      <w:pPr>
        <w:spacing w:after="0"/>
        <w:rPr>
          <w:sz w:val="24"/>
          <w:szCs w:val="24"/>
        </w:rPr>
      </w:pPr>
    </w:p>
    <w:p w14:paraId="3A0E51BB" w14:textId="77777777" w:rsidR="00520865" w:rsidRDefault="00520865" w:rsidP="005208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TENANT(S) HAVE READ AND UNDERSTAND THE CONTENTS ABOVE AND AGREE TO </w:t>
      </w:r>
      <w:r w:rsidR="00C65E82">
        <w:rPr>
          <w:sz w:val="24"/>
          <w:szCs w:val="24"/>
        </w:rPr>
        <w:t>ITS MEANING.</w:t>
      </w:r>
    </w:p>
    <w:p w14:paraId="526237F1" w14:textId="77777777" w:rsidR="00C65E82" w:rsidRDefault="00C65E82" w:rsidP="00520865">
      <w:pPr>
        <w:spacing w:after="0"/>
        <w:rPr>
          <w:sz w:val="24"/>
          <w:szCs w:val="24"/>
        </w:rPr>
      </w:pPr>
    </w:p>
    <w:p w14:paraId="1D08FD8E" w14:textId="77777777" w:rsidR="00520865" w:rsidRDefault="00520865" w:rsidP="00520865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parties understand there are no approved pet</w:t>
      </w:r>
      <w:r w:rsidR="00FD29DF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FD29DF">
        <w:rPr>
          <w:sz w:val="24"/>
          <w:szCs w:val="24"/>
        </w:rPr>
        <w:t>)</w:t>
      </w:r>
      <w:r>
        <w:rPr>
          <w:sz w:val="24"/>
          <w:szCs w:val="24"/>
        </w:rPr>
        <w:t xml:space="preserve"> at the time of </w:t>
      </w:r>
      <w:r w:rsidR="00C65E82">
        <w:rPr>
          <w:sz w:val="24"/>
          <w:szCs w:val="24"/>
        </w:rPr>
        <w:t>executing the lease agreement.</w:t>
      </w:r>
      <w:r>
        <w:rPr>
          <w:sz w:val="24"/>
          <w:szCs w:val="24"/>
        </w:rPr>
        <w:t xml:space="preserve">  All </w:t>
      </w:r>
      <w:proofErr w:type="gramStart"/>
      <w:r>
        <w:rPr>
          <w:sz w:val="24"/>
          <w:szCs w:val="24"/>
        </w:rPr>
        <w:t>pets</w:t>
      </w:r>
      <w:proofErr w:type="gramEnd"/>
      <w:r>
        <w:rPr>
          <w:sz w:val="24"/>
          <w:szCs w:val="24"/>
        </w:rPr>
        <w:t xml:space="preserve"> musts be approved prior to occupancy with </w:t>
      </w:r>
      <w:r w:rsidR="00C65E8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non-refundable pet fee.  </w:t>
      </w:r>
    </w:p>
    <w:p w14:paraId="7CF404BA" w14:textId="77777777" w:rsidR="00C65E82" w:rsidRDefault="00C65E82" w:rsidP="00520865">
      <w:pPr>
        <w:spacing w:after="0"/>
        <w:rPr>
          <w:sz w:val="24"/>
          <w:szCs w:val="24"/>
        </w:rPr>
      </w:pPr>
    </w:p>
    <w:p w14:paraId="38665319" w14:textId="77777777" w:rsidR="00C65E82" w:rsidRDefault="00C65E82" w:rsidP="0052086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488EC5EA" w14:textId="2ABC33E5" w:rsidR="00C65E82" w:rsidRDefault="00A1419C" w:rsidP="00520865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Lessee</w:t>
      </w:r>
      <w:r w:rsidR="00C65E82">
        <w:rPr>
          <w:sz w:val="24"/>
          <w:szCs w:val="24"/>
        </w:rPr>
        <w:t xml:space="preserve"> Signature</w:t>
      </w:r>
      <w:r w:rsidR="00C65E82">
        <w:rPr>
          <w:sz w:val="24"/>
          <w:szCs w:val="24"/>
        </w:rPr>
        <w:tab/>
      </w:r>
      <w:r w:rsidR="00C65E82">
        <w:rPr>
          <w:sz w:val="24"/>
          <w:szCs w:val="24"/>
        </w:rPr>
        <w:tab/>
        <w:t xml:space="preserve">    Date</w:t>
      </w:r>
      <w:r w:rsidR="00C65E82">
        <w:rPr>
          <w:sz w:val="24"/>
          <w:szCs w:val="24"/>
        </w:rPr>
        <w:tab/>
      </w:r>
      <w:r w:rsidR="00C65E82">
        <w:rPr>
          <w:sz w:val="24"/>
          <w:szCs w:val="24"/>
        </w:rPr>
        <w:tab/>
      </w:r>
      <w:r w:rsidR="00C65E82">
        <w:rPr>
          <w:sz w:val="24"/>
          <w:szCs w:val="24"/>
        </w:rPr>
        <w:tab/>
        <w:t>Printed Name</w:t>
      </w:r>
    </w:p>
    <w:p w14:paraId="284B8810" w14:textId="77777777" w:rsidR="00C65E82" w:rsidRDefault="00C65E82" w:rsidP="00520865">
      <w:pPr>
        <w:spacing w:after="0"/>
        <w:rPr>
          <w:sz w:val="24"/>
          <w:szCs w:val="24"/>
        </w:rPr>
      </w:pPr>
    </w:p>
    <w:p w14:paraId="74AF906C" w14:textId="77777777" w:rsidR="00C65E82" w:rsidRDefault="00C65E82" w:rsidP="00520865">
      <w:pPr>
        <w:spacing w:after="0"/>
        <w:rPr>
          <w:sz w:val="24"/>
          <w:szCs w:val="24"/>
        </w:rPr>
      </w:pPr>
    </w:p>
    <w:p w14:paraId="0E446B6F" w14:textId="77777777" w:rsidR="00C65E82" w:rsidRDefault="00C65E82" w:rsidP="0052086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71DA3FE3" w14:textId="3D73C0E3" w:rsidR="00C65E82" w:rsidRDefault="00A1419C" w:rsidP="00520865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Lessee</w:t>
      </w:r>
      <w:r w:rsidR="00C65E82">
        <w:rPr>
          <w:sz w:val="24"/>
          <w:szCs w:val="24"/>
        </w:rPr>
        <w:t xml:space="preserve"> Signature</w:t>
      </w:r>
      <w:r w:rsidR="00C65E82">
        <w:rPr>
          <w:sz w:val="24"/>
          <w:szCs w:val="24"/>
        </w:rPr>
        <w:tab/>
      </w:r>
      <w:r w:rsidR="00C65E82">
        <w:rPr>
          <w:sz w:val="24"/>
          <w:szCs w:val="24"/>
        </w:rPr>
        <w:tab/>
        <w:t xml:space="preserve">   Date</w:t>
      </w:r>
      <w:r w:rsidR="00C65E82">
        <w:rPr>
          <w:sz w:val="24"/>
          <w:szCs w:val="24"/>
        </w:rPr>
        <w:tab/>
      </w:r>
      <w:r w:rsidR="00C65E82">
        <w:rPr>
          <w:sz w:val="24"/>
          <w:szCs w:val="24"/>
        </w:rPr>
        <w:tab/>
      </w:r>
      <w:r w:rsidR="00C65E82">
        <w:rPr>
          <w:sz w:val="24"/>
          <w:szCs w:val="24"/>
        </w:rPr>
        <w:tab/>
        <w:t>Printed Name</w:t>
      </w:r>
    </w:p>
    <w:p w14:paraId="5CD1DB01" w14:textId="77777777" w:rsidR="00C65E82" w:rsidRDefault="00C65E82" w:rsidP="00520865">
      <w:pPr>
        <w:spacing w:after="0"/>
        <w:rPr>
          <w:sz w:val="24"/>
          <w:szCs w:val="24"/>
        </w:rPr>
      </w:pPr>
    </w:p>
    <w:p w14:paraId="79CB92CC" w14:textId="77777777" w:rsidR="00C65E82" w:rsidRDefault="00C65E82" w:rsidP="00520865">
      <w:pPr>
        <w:spacing w:after="0"/>
        <w:rPr>
          <w:sz w:val="24"/>
          <w:szCs w:val="24"/>
        </w:rPr>
      </w:pPr>
    </w:p>
    <w:p w14:paraId="11CB895C" w14:textId="77777777" w:rsidR="00C65E82" w:rsidRDefault="00C65E82" w:rsidP="00520865">
      <w:pPr>
        <w:spacing w:after="0"/>
        <w:rPr>
          <w:sz w:val="24"/>
          <w:szCs w:val="24"/>
        </w:rPr>
      </w:pPr>
    </w:p>
    <w:p w14:paraId="48613B9A" w14:textId="544FAE61" w:rsidR="00C65E82" w:rsidRDefault="00C65E82" w:rsidP="0052086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387117" w14:textId="1CBB886D" w:rsidR="00C65E82" w:rsidRDefault="00FD29DF" w:rsidP="00520865">
      <w:pPr>
        <w:spacing w:after="0"/>
        <w:rPr>
          <w:sz w:val="24"/>
          <w:szCs w:val="24"/>
        </w:rPr>
      </w:pPr>
      <w:r>
        <w:rPr>
          <w:sz w:val="24"/>
          <w:szCs w:val="24"/>
        </w:rPr>
        <w:t>Nestwell Properties, LLC</w:t>
      </w:r>
      <w:r w:rsidR="00C65E82">
        <w:rPr>
          <w:sz w:val="24"/>
          <w:szCs w:val="24"/>
        </w:rPr>
        <w:tab/>
        <w:t xml:space="preserve">   Date</w:t>
      </w:r>
      <w:r w:rsidR="00C65E82">
        <w:rPr>
          <w:sz w:val="24"/>
          <w:szCs w:val="24"/>
        </w:rPr>
        <w:tab/>
      </w:r>
      <w:r w:rsidR="00C65E82">
        <w:rPr>
          <w:sz w:val="24"/>
          <w:szCs w:val="24"/>
        </w:rPr>
        <w:tab/>
      </w:r>
      <w:r w:rsidR="00C65E82">
        <w:rPr>
          <w:sz w:val="24"/>
          <w:szCs w:val="24"/>
        </w:rPr>
        <w:tab/>
      </w:r>
    </w:p>
    <w:p w14:paraId="715759A4" w14:textId="77777777" w:rsidR="00C65E82" w:rsidRDefault="00C65E82" w:rsidP="00520865">
      <w:pPr>
        <w:spacing w:after="0"/>
        <w:rPr>
          <w:sz w:val="24"/>
          <w:szCs w:val="24"/>
        </w:rPr>
      </w:pPr>
    </w:p>
    <w:p w14:paraId="3F16E40F" w14:textId="77777777" w:rsidR="00C65E82" w:rsidRDefault="00C65E82" w:rsidP="00520865">
      <w:pPr>
        <w:spacing w:after="0"/>
        <w:rPr>
          <w:sz w:val="24"/>
          <w:szCs w:val="24"/>
        </w:rPr>
      </w:pPr>
    </w:p>
    <w:p w14:paraId="6C37FA79" w14:textId="77777777" w:rsidR="00C65E82" w:rsidRDefault="00C65E82" w:rsidP="00520865">
      <w:pPr>
        <w:spacing w:after="0"/>
        <w:rPr>
          <w:sz w:val="24"/>
          <w:szCs w:val="24"/>
        </w:rPr>
      </w:pPr>
    </w:p>
    <w:p w14:paraId="3A90EACB" w14:textId="77777777" w:rsidR="00C65E82" w:rsidRPr="00520865" w:rsidRDefault="00C65E82" w:rsidP="00520865">
      <w:pPr>
        <w:spacing w:after="0"/>
        <w:rPr>
          <w:sz w:val="24"/>
          <w:szCs w:val="24"/>
        </w:rPr>
      </w:pPr>
    </w:p>
    <w:p w14:paraId="648C4AE1" w14:textId="77777777" w:rsidR="00520865" w:rsidRDefault="00520865" w:rsidP="00520865">
      <w:pPr>
        <w:spacing w:after="0"/>
        <w:rPr>
          <w:sz w:val="24"/>
          <w:szCs w:val="24"/>
        </w:rPr>
      </w:pPr>
    </w:p>
    <w:p w14:paraId="75219179" w14:textId="77777777" w:rsidR="00520865" w:rsidRPr="00520865" w:rsidRDefault="00520865" w:rsidP="00520865">
      <w:pPr>
        <w:spacing w:after="0"/>
        <w:rPr>
          <w:sz w:val="24"/>
          <w:szCs w:val="24"/>
        </w:rPr>
      </w:pPr>
    </w:p>
    <w:sectPr w:rsidR="00520865" w:rsidRPr="00520865" w:rsidSect="00C65E8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A0A73" w14:textId="77777777" w:rsidR="004520B7" w:rsidRDefault="004520B7" w:rsidP="00120698">
      <w:pPr>
        <w:spacing w:after="0" w:line="240" w:lineRule="auto"/>
      </w:pPr>
      <w:r>
        <w:separator/>
      </w:r>
    </w:p>
  </w:endnote>
  <w:endnote w:type="continuationSeparator" w:id="0">
    <w:p w14:paraId="44576D06" w14:textId="77777777" w:rsidR="004520B7" w:rsidRDefault="004520B7" w:rsidP="0012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6603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13028F" w14:textId="77777777" w:rsidR="00120698" w:rsidRDefault="001206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F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F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55CDCA" w14:textId="77777777" w:rsidR="00120698" w:rsidRDefault="00120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5373" w14:textId="77777777" w:rsidR="004520B7" w:rsidRDefault="004520B7" w:rsidP="00120698">
      <w:pPr>
        <w:spacing w:after="0" w:line="240" w:lineRule="auto"/>
      </w:pPr>
      <w:r>
        <w:separator/>
      </w:r>
    </w:p>
  </w:footnote>
  <w:footnote w:type="continuationSeparator" w:id="0">
    <w:p w14:paraId="2FF53FA2" w14:textId="77777777" w:rsidR="004520B7" w:rsidRDefault="004520B7" w:rsidP="0012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C68"/>
    <w:multiLevelType w:val="hybridMultilevel"/>
    <w:tmpl w:val="6CEC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65"/>
    <w:rsid w:val="00043173"/>
    <w:rsid w:val="00120698"/>
    <w:rsid w:val="002B2631"/>
    <w:rsid w:val="00305DF5"/>
    <w:rsid w:val="003E12B5"/>
    <w:rsid w:val="004520B7"/>
    <w:rsid w:val="00520865"/>
    <w:rsid w:val="005B42A3"/>
    <w:rsid w:val="0079269C"/>
    <w:rsid w:val="009D55E5"/>
    <w:rsid w:val="00A1419C"/>
    <w:rsid w:val="00B23F15"/>
    <w:rsid w:val="00C65E82"/>
    <w:rsid w:val="00E04FFE"/>
    <w:rsid w:val="00E93884"/>
    <w:rsid w:val="00F04671"/>
    <w:rsid w:val="00F55A5D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3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98"/>
  </w:style>
  <w:style w:type="paragraph" w:styleId="Footer">
    <w:name w:val="footer"/>
    <w:basedOn w:val="Normal"/>
    <w:link w:val="FooterChar"/>
    <w:uiPriority w:val="99"/>
    <w:unhideWhenUsed/>
    <w:rsid w:val="0012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98"/>
  </w:style>
  <w:style w:type="paragraph" w:styleId="Footer">
    <w:name w:val="footer"/>
    <w:basedOn w:val="Normal"/>
    <w:link w:val="FooterChar"/>
    <w:uiPriority w:val="99"/>
    <w:unhideWhenUsed/>
    <w:rsid w:val="0012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Griggs</dc:creator>
  <cp:lastModifiedBy>libbymitchellrealtor@gmail.com</cp:lastModifiedBy>
  <cp:revision>2</cp:revision>
  <dcterms:created xsi:type="dcterms:W3CDTF">2024-03-20T18:39:00Z</dcterms:created>
  <dcterms:modified xsi:type="dcterms:W3CDTF">2024-03-20T18:39:00Z</dcterms:modified>
</cp:coreProperties>
</file>