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59AB" w14:textId="173FCEB5" w:rsidR="00166D95" w:rsidRPr="0053071F" w:rsidRDefault="002E59BF" w:rsidP="007869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Upgrades to</w:t>
      </w:r>
      <w:r w:rsidR="009E1F16" w:rsidRPr="0053071F">
        <w:rPr>
          <w:b/>
          <w:bCs/>
          <w:color w:val="auto"/>
        </w:rPr>
        <w:t xml:space="preserve"> </w:t>
      </w:r>
      <w:r w:rsidR="008C5BE0">
        <w:rPr>
          <w:b/>
          <w:bCs/>
          <w:color w:val="auto"/>
        </w:rPr>
        <w:t>15531 Wilsons Snipe Court</w:t>
      </w:r>
      <w:r w:rsidR="00857B58" w:rsidRPr="0053071F">
        <w:rPr>
          <w:b/>
          <w:bCs/>
          <w:color w:val="auto"/>
        </w:rPr>
        <w:t xml:space="preserve"> </w:t>
      </w:r>
    </w:p>
    <w:p w14:paraId="647447BC" w14:textId="77777777" w:rsidR="00857B58" w:rsidRPr="00B137E1" w:rsidRDefault="00857B58" w:rsidP="00166D9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A3902AB" w14:textId="77777777" w:rsidR="008144E9" w:rsidRDefault="008144E9" w:rsidP="008C5BE0">
      <w:pPr>
        <w:pStyle w:val="Default"/>
        <w:rPr>
          <w:color w:val="auto"/>
          <w:sz w:val="20"/>
          <w:szCs w:val="20"/>
        </w:rPr>
      </w:pPr>
    </w:p>
    <w:p w14:paraId="6D7C8D6C" w14:textId="77777777" w:rsidR="00E02D9D" w:rsidRDefault="00E02D9D" w:rsidP="008C5BE0">
      <w:pPr>
        <w:pStyle w:val="Default"/>
        <w:rPr>
          <w:color w:val="auto"/>
          <w:sz w:val="20"/>
          <w:szCs w:val="20"/>
        </w:rPr>
      </w:pPr>
    </w:p>
    <w:p w14:paraId="13880416" w14:textId="162A3D40" w:rsidR="006C5F4B" w:rsidRDefault="00EF2D74" w:rsidP="008C5BE0">
      <w:pPr>
        <w:pStyle w:val="Default"/>
        <w:rPr>
          <w:color w:val="auto"/>
          <w:sz w:val="20"/>
          <w:szCs w:val="20"/>
        </w:rPr>
      </w:pPr>
      <w:r w:rsidRPr="005B0825">
        <w:rPr>
          <w:color w:val="auto"/>
          <w:sz w:val="20"/>
          <w:szCs w:val="20"/>
        </w:rPr>
        <w:t>L</w:t>
      </w:r>
      <w:r w:rsidR="009F1C73" w:rsidRPr="005B0825">
        <w:rPr>
          <w:color w:val="auto"/>
          <w:sz w:val="20"/>
          <w:szCs w:val="20"/>
        </w:rPr>
        <w:t xml:space="preserve">ocated </w:t>
      </w:r>
      <w:r w:rsidR="004C7C7C" w:rsidRPr="005B0825">
        <w:rPr>
          <w:color w:val="auto"/>
          <w:sz w:val="20"/>
          <w:szCs w:val="20"/>
        </w:rPr>
        <w:t>i</w:t>
      </w:r>
      <w:r w:rsidR="006C5F4B" w:rsidRPr="005B0825">
        <w:rPr>
          <w:color w:val="auto"/>
          <w:sz w:val="20"/>
          <w:szCs w:val="20"/>
        </w:rPr>
        <w:t xml:space="preserve">n the highly sought-after </w:t>
      </w:r>
      <w:r w:rsidR="008C5BE0">
        <w:rPr>
          <w:color w:val="auto"/>
          <w:sz w:val="20"/>
          <w:szCs w:val="20"/>
        </w:rPr>
        <w:t>Bridgeland Parkland Village Community</w:t>
      </w:r>
      <w:r w:rsidR="008144E9">
        <w:rPr>
          <w:color w:val="auto"/>
          <w:sz w:val="20"/>
          <w:szCs w:val="20"/>
        </w:rPr>
        <w:t>.</w:t>
      </w:r>
    </w:p>
    <w:p w14:paraId="036E6A56" w14:textId="77777777" w:rsidR="008C5BE0" w:rsidRDefault="008C5BE0" w:rsidP="008C5BE0">
      <w:pPr>
        <w:pStyle w:val="Default"/>
        <w:rPr>
          <w:color w:val="auto"/>
          <w:sz w:val="20"/>
          <w:szCs w:val="20"/>
        </w:rPr>
      </w:pPr>
    </w:p>
    <w:p w14:paraId="08F93B8F" w14:textId="72277BE2" w:rsidR="008C5BE0" w:rsidRDefault="008C5BE0" w:rsidP="008C5BE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Zoned to </w:t>
      </w:r>
      <w:r w:rsidR="003A4759">
        <w:rPr>
          <w:color w:val="auto"/>
          <w:sz w:val="20"/>
          <w:szCs w:val="20"/>
        </w:rPr>
        <w:t xml:space="preserve">Cy- Fair Schools within walking distance </w:t>
      </w:r>
      <w:r w:rsidR="003A2B56">
        <w:rPr>
          <w:color w:val="auto"/>
          <w:sz w:val="20"/>
          <w:szCs w:val="20"/>
        </w:rPr>
        <w:t>of</w:t>
      </w:r>
      <w:r w:rsidR="003A4759">
        <w:rPr>
          <w:color w:val="auto"/>
          <w:sz w:val="20"/>
          <w:szCs w:val="20"/>
        </w:rPr>
        <w:t xml:space="preserve"> your home.</w:t>
      </w:r>
    </w:p>
    <w:p w14:paraId="6229490A" w14:textId="77777777" w:rsidR="003A4759" w:rsidRPr="005B0825" w:rsidRDefault="003A4759" w:rsidP="008C5BE0">
      <w:pPr>
        <w:pStyle w:val="Default"/>
        <w:rPr>
          <w:color w:val="auto"/>
          <w:sz w:val="20"/>
          <w:szCs w:val="20"/>
        </w:rPr>
      </w:pPr>
    </w:p>
    <w:p w14:paraId="5A8CEE10" w14:textId="33A3C022" w:rsidR="00546768" w:rsidRDefault="00635679" w:rsidP="00546768">
      <w:pPr>
        <w:pStyle w:val="Default"/>
        <w:rPr>
          <w:color w:val="auto"/>
          <w:sz w:val="20"/>
          <w:szCs w:val="20"/>
        </w:rPr>
      </w:pPr>
      <w:r w:rsidRPr="005B0825">
        <w:rPr>
          <w:color w:val="auto"/>
          <w:sz w:val="20"/>
          <w:szCs w:val="20"/>
        </w:rPr>
        <w:t xml:space="preserve">UPDATED </w:t>
      </w:r>
      <w:r w:rsidR="00336C46">
        <w:rPr>
          <w:color w:val="auto"/>
          <w:sz w:val="20"/>
          <w:szCs w:val="20"/>
        </w:rPr>
        <w:t>Grades Galore!!</w:t>
      </w:r>
    </w:p>
    <w:p w14:paraId="71DB8417" w14:textId="0D6760DE" w:rsidR="005F24D3" w:rsidRDefault="005F24D3" w:rsidP="0054676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45881655" w14:textId="362BEDAF" w:rsidR="005F24D3" w:rsidRDefault="005F24D3" w:rsidP="0054676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3 Bedrooms + Study</w:t>
      </w:r>
    </w:p>
    <w:p w14:paraId="3AFCCDD3" w14:textId="6B95BDE4" w:rsidR="00635679" w:rsidRPr="005B0825" w:rsidRDefault="00635679" w:rsidP="009E1F16">
      <w:pPr>
        <w:pStyle w:val="Default"/>
        <w:rPr>
          <w:color w:val="auto"/>
          <w:sz w:val="20"/>
          <w:szCs w:val="20"/>
        </w:rPr>
      </w:pPr>
    </w:p>
    <w:p w14:paraId="1763C04A" w14:textId="76882A24" w:rsidR="00753B7D" w:rsidRDefault="00336C46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</w:t>
      </w:r>
      <w:r w:rsidR="009D747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Ft Ceilings in Den Area with </w:t>
      </w:r>
      <w:r w:rsidR="00753B7D">
        <w:rPr>
          <w:color w:val="auto"/>
          <w:sz w:val="20"/>
          <w:szCs w:val="20"/>
        </w:rPr>
        <w:t>Fireplace and tile surround</w:t>
      </w:r>
      <w:r w:rsidR="008144E9">
        <w:rPr>
          <w:color w:val="auto"/>
          <w:sz w:val="20"/>
          <w:szCs w:val="20"/>
        </w:rPr>
        <w:t>.</w:t>
      </w:r>
    </w:p>
    <w:p w14:paraId="3BC1691F" w14:textId="77777777" w:rsidR="00753B7D" w:rsidRDefault="00753B7D" w:rsidP="009E1F16">
      <w:pPr>
        <w:pStyle w:val="Default"/>
        <w:rPr>
          <w:color w:val="auto"/>
          <w:sz w:val="20"/>
          <w:szCs w:val="20"/>
        </w:rPr>
      </w:pPr>
    </w:p>
    <w:p w14:paraId="0A3F11A6" w14:textId="5B36221F" w:rsidR="004031AD" w:rsidRDefault="00753B7D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High quality Whirlpool </w:t>
      </w:r>
      <w:r w:rsidR="004031AD">
        <w:rPr>
          <w:color w:val="auto"/>
          <w:sz w:val="20"/>
          <w:szCs w:val="20"/>
        </w:rPr>
        <w:t>built in oven and microwave</w:t>
      </w:r>
      <w:r w:rsidR="00F53D77">
        <w:rPr>
          <w:color w:val="auto"/>
          <w:sz w:val="20"/>
          <w:szCs w:val="20"/>
        </w:rPr>
        <w:t xml:space="preserve"> Wi Fi compatible</w:t>
      </w:r>
      <w:r w:rsidR="004031AD">
        <w:rPr>
          <w:color w:val="auto"/>
          <w:sz w:val="20"/>
          <w:szCs w:val="20"/>
        </w:rPr>
        <w:t xml:space="preserve">, </w:t>
      </w:r>
      <w:r w:rsidR="002E59BF">
        <w:rPr>
          <w:color w:val="auto"/>
          <w:sz w:val="20"/>
          <w:szCs w:val="20"/>
        </w:rPr>
        <w:t xml:space="preserve">Gas </w:t>
      </w:r>
      <w:r w:rsidR="004031AD">
        <w:rPr>
          <w:color w:val="auto"/>
          <w:sz w:val="20"/>
          <w:szCs w:val="20"/>
        </w:rPr>
        <w:t>cook</w:t>
      </w:r>
      <w:r w:rsidR="0000348D">
        <w:rPr>
          <w:color w:val="auto"/>
          <w:sz w:val="20"/>
          <w:szCs w:val="20"/>
        </w:rPr>
        <w:t xml:space="preserve"> </w:t>
      </w:r>
      <w:r w:rsidR="004031AD">
        <w:rPr>
          <w:color w:val="auto"/>
          <w:sz w:val="20"/>
          <w:szCs w:val="20"/>
        </w:rPr>
        <w:t>top</w:t>
      </w:r>
      <w:r w:rsidR="002E59BF">
        <w:rPr>
          <w:color w:val="auto"/>
          <w:sz w:val="20"/>
          <w:szCs w:val="20"/>
        </w:rPr>
        <w:t xml:space="preserve"> with 5 Burners</w:t>
      </w:r>
      <w:r w:rsidR="008144E9">
        <w:rPr>
          <w:color w:val="auto"/>
          <w:sz w:val="20"/>
          <w:szCs w:val="20"/>
        </w:rPr>
        <w:t>.</w:t>
      </w:r>
    </w:p>
    <w:p w14:paraId="6C09900C" w14:textId="77777777" w:rsidR="00DE190D" w:rsidRDefault="00DE190D" w:rsidP="009E1F16">
      <w:pPr>
        <w:pStyle w:val="Default"/>
        <w:rPr>
          <w:color w:val="auto"/>
          <w:sz w:val="20"/>
          <w:szCs w:val="20"/>
        </w:rPr>
      </w:pPr>
    </w:p>
    <w:p w14:paraId="1C5B0B33" w14:textId="3E5331E4" w:rsidR="00857B58" w:rsidRPr="005B0825" w:rsidRDefault="007F50EE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Oversized Quartz Level 4 Fantasy Brown Island</w:t>
      </w:r>
      <w:r w:rsidR="00D571D1">
        <w:rPr>
          <w:color w:val="auto"/>
          <w:sz w:val="20"/>
          <w:szCs w:val="20"/>
        </w:rPr>
        <w:t xml:space="preserve"> </w:t>
      </w:r>
      <w:r w:rsidR="00D513F3">
        <w:rPr>
          <w:color w:val="auto"/>
          <w:sz w:val="20"/>
          <w:szCs w:val="20"/>
        </w:rPr>
        <w:t>complements</w:t>
      </w:r>
      <w:r w:rsidR="00D571D1">
        <w:rPr>
          <w:color w:val="auto"/>
          <w:sz w:val="20"/>
          <w:szCs w:val="20"/>
        </w:rPr>
        <w:t xml:space="preserve"> the upgraded cabinetry</w:t>
      </w:r>
      <w:r w:rsidR="00B21EBB">
        <w:rPr>
          <w:color w:val="auto"/>
          <w:sz w:val="20"/>
          <w:szCs w:val="20"/>
        </w:rPr>
        <w:t>.</w:t>
      </w:r>
    </w:p>
    <w:p w14:paraId="7AE20291" w14:textId="4B8976FA" w:rsidR="005B0825" w:rsidRPr="005B0825" w:rsidRDefault="005B0825" w:rsidP="009E1F16">
      <w:pPr>
        <w:pStyle w:val="Default"/>
        <w:rPr>
          <w:color w:val="auto"/>
          <w:sz w:val="20"/>
          <w:szCs w:val="20"/>
        </w:rPr>
      </w:pPr>
    </w:p>
    <w:p w14:paraId="5D8BABFC" w14:textId="4D4001DB" w:rsidR="00857B58" w:rsidRDefault="00857B58" w:rsidP="009E1F16">
      <w:pPr>
        <w:pStyle w:val="Default"/>
        <w:rPr>
          <w:color w:val="auto"/>
          <w:sz w:val="20"/>
          <w:szCs w:val="20"/>
        </w:rPr>
      </w:pPr>
      <w:r w:rsidRPr="005B0825">
        <w:rPr>
          <w:color w:val="auto"/>
          <w:sz w:val="20"/>
          <w:szCs w:val="20"/>
        </w:rPr>
        <w:t>Open kitchen</w:t>
      </w:r>
      <w:r w:rsidR="00B21EBB">
        <w:rPr>
          <w:color w:val="auto"/>
          <w:sz w:val="20"/>
          <w:szCs w:val="20"/>
        </w:rPr>
        <w:t xml:space="preserve"> to dining and living area great</w:t>
      </w:r>
      <w:r w:rsidRPr="005B0825">
        <w:rPr>
          <w:color w:val="auto"/>
          <w:sz w:val="20"/>
          <w:szCs w:val="20"/>
        </w:rPr>
        <w:t xml:space="preserve"> for entertaining.</w:t>
      </w:r>
    </w:p>
    <w:p w14:paraId="26476F1B" w14:textId="77777777" w:rsidR="00595A07" w:rsidRDefault="002D5C0C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1C4E011B" w14:textId="07336F01" w:rsidR="002D5C0C" w:rsidRPr="005B0825" w:rsidRDefault="002D5C0C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Kitchen with tall cabinetry</w:t>
      </w:r>
      <w:r w:rsidR="00595A07">
        <w:rPr>
          <w:color w:val="auto"/>
          <w:sz w:val="20"/>
          <w:szCs w:val="20"/>
        </w:rPr>
        <w:t>, glass door pantry, Wine Rack</w:t>
      </w:r>
      <w:r w:rsidR="008144E9">
        <w:rPr>
          <w:color w:val="auto"/>
          <w:sz w:val="20"/>
          <w:szCs w:val="20"/>
        </w:rPr>
        <w:t>.</w:t>
      </w:r>
    </w:p>
    <w:p w14:paraId="29695D73" w14:textId="77777777" w:rsidR="00857B58" w:rsidRPr="005B0825" w:rsidRDefault="00857B58" w:rsidP="009E1F16">
      <w:pPr>
        <w:pStyle w:val="Default"/>
        <w:rPr>
          <w:color w:val="auto"/>
          <w:sz w:val="20"/>
          <w:szCs w:val="20"/>
        </w:rPr>
      </w:pPr>
    </w:p>
    <w:p w14:paraId="08986F92" w14:textId="6C92EAD7" w:rsidR="005B0825" w:rsidRPr="005B0825" w:rsidRDefault="007E4D31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Extensive </w:t>
      </w:r>
      <w:r w:rsidR="0000348D">
        <w:rPr>
          <w:color w:val="auto"/>
          <w:sz w:val="20"/>
          <w:szCs w:val="20"/>
        </w:rPr>
        <w:t>tiled</w:t>
      </w:r>
      <w:r>
        <w:rPr>
          <w:color w:val="auto"/>
          <w:sz w:val="20"/>
          <w:szCs w:val="20"/>
        </w:rPr>
        <w:t xml:space="preserve"> floors throughout except bedrooms.</w:t>
      </w:r>
    </w:p>
    <w:p w14:paraId="0088C362" w14:textId="77777777" w:rsidR="00BB139B" w:rsidRDefault="00BB139B" w:rsidP="009E1F16">
      <w:pPr>
        <w:pStyle w:val="Default"/>
        <w:rPr>
          <w:color w:val="auto"/>
          <w:sz w:val="20"/>
          <w:szCs w:val="20"/>
        </w:rPr>
      </w:pPr>
    </w:p>
    <w:p w14:paraId="2C099815" w14:textId="1F70DC74" w:rsidR="005B0825" w:rsidRDefault="00C324AD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Stone Elevation</w:t>
      </w:r>
      <w:r w:rsidR="00CE5A23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Front Porch</w:t>
      </w:r>
      <w:r w:rsidR="00CE5A23">
        <w:rPr>
          <w:color w:val="auto"/>
          <w:sz w:val="20"/>
          <w:szCs w:val="20"/>
        </w:rPr>
        <w:t xml:space="preserve"> and brick on all 4 sides</w:t>
      </w:r>
      <w:r>
        <w:rPr>
          <w:color w:val="auto"/>
          <w:sz w:val="20"/>
          <w:szCs w:val="20"/>
        </w:rPr>
        <w:t>.</w:t>
      </w:r>
    </w:p>
    <w:p w14:paraId="7EE1B976" w14:textId="77777777" w:rsidR="0000348D" w:rsidRDefault="0000348D" w:rsidP="009E1F16">
      <w:pPr>
        <w:pStyle w:val="Default"/>
        <w:rPr>
          <w:color w:val="auto"/>
          <w:sz w:val="20"/>
          <w:szCs w:val="20"/>
        </w:rPr>
      </w:pPr>
    </w:p>
    <w:p w14:paraId="32D47893" w14:textId="5EC50BF9" w:rsidR="00327214" w:rsidRDefault="00327214" w:rsidP="0032721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Extended Patio space with </w:t>
      </w:r>
      <w:r w:rsidR="00E02D9D">
        <w:rPr>
          <w:color w:val="auto"/>
          <w:sz w:val="20"/>
          <w:szCs w:val="20"/>
        </w:rPr>
        <w:t>12-foot</w:t>
      </w:r>
      <w:r w:rsidR="0087725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ceiling</w:t>
      </w:r>
      <w:r w:rsidR="00E71079">
        <w:rPr>
          <w:color w:val="auto"/>
          <w:sz w:val="20"/>
          <w:szCs w:val="20"/>
        </w:rPr>
        <w:t>.</w:t>
      </w:r>
      <w:r w:rsidR="0087725D">
        <w:rPr>
          <w:color w:val="auto"/>
          <w:sz w:val="20"/>
          <w:szCs w:val="20"/>
        </w:rPr>
        <w:t xml:space="preserve"> </w:t>
      </w:r>
    </w:p>
    <w:p w14:paraId="066A8E63" w14:textId="77777777" w:rsidR="00E71079" w:rsidRDefault="00E71079" w:rsidP="00327214">
      <w:pPr>
        <w:pStyle w:val="Default"/>
        <w:rPr>
          <w:color w:val="auto"/>
          <w:sz w:val="20"/>
          <w:szCs w:val="20"/>
        </w:rPr>
      </w:pPr>
    </w:p>
    <w:p w14:paraId="6E9B3356" w14:textId="48693030" w:rsidR="00327214" w:rsidRPr="005B0825" w:rsidRDefault="00327214" w:rsidP="0032721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 </w:t>
      </w:r>
      <w:r w:rsidR="00221963">
        <w:rPr>
          <w:color w:val="auto"/>
          <w:sz w:val="20"/>
          <w:szCs w:val="20"/>
        </w:rPr>
        <w:t>F</w:t>
      </w:r>
      <w:r>
        <w:rPr>
          <w:color w:val="auto"/>
          <w:sz w:val="20"/>
          <w:szCs w:val="20"/>
        </w:rPr>
        <w:t xml:space="preserve">oot </w:t>
      </w:r>
      <w:r w:rsidR="00221963">
        <w:rPr>
          <w:color w:val="auto"/>
          <w:sz w:val="20"/>
          <w:szCs w:val="20"/>
        </w:rPr>
        <w:t xml:space="preserve">Reed </w:t>
      </w:r>
      <w:r w:rsidR="008144E9">
        <w:rPr>
          <w:color w:val="auto"/>
          <w:sz w:val="20"/>
          <w:szCs w:val="20"/>
        </w:rPr>
        <w:t>G</w:t>
      </w:r>
      <w:r w:rsidR="00221963">
        <w:rPr>
          <w:color w:val="auto"/>
          <w:sz w:val="20"/>
          <w:szCs w:val="20"/>
        </w:rPr>
        <w:t>lass front door.</w:t>
      </w:r>
    </w:p>
    <w:p w14:paraId="43EB74CC" w14:textId="27C8638A" w:rsidR="006C5F4B" w:rsidRPr="005B0825" w:rsidRDefault="006C5F4B" w:rsidP="009E1F16">
      <w:pPr>
        <w:pStyle w:val="Default"/>
        <w:rPr>
          <w:color w:val="auto"/>
          <w:sz w:val="20"/>
          <w:szCs w:val="20"/>
        </w:rPr>
      </w:pPr>
    </w:p>
    <w:p w14:paraId="77B0764E" w14:textId="23A8EBAC" w:rsidR="00FD5AD6" w:rsidRDefault="001B4B45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The primary</w:t>
      </w:r>
      <w:r w:rsidR="00C01B4D">
        <w:rPr>
          <w:color w:val="auto"/>
          <w:sz w:val="20"/>
          <w:szCs w:val="20"/>
        </w:rPr>
        <w:t xml:space="preserve"> bedroom has an extended window seating ledge.</w:t>
      </w:r>
    </w:p>
    <w:p w14:paraId="228FC3AC" w14:textId="77777777" w:rsidR="00C01B4D" w:rsidRDefault="00C01B4D" w:rsidP="009E1F16">
      <w:pPr>
        <w:pStyle w:val="Default"/>
        <w:rPr>
          <w:color w:val="auto"/>
          <w:sz w:val="20"/>
          <w:szCs w:val="20"/>
        </w:rPr>
      </w:pPr>
    </w:p>
    <w:p w14:paraId="7C66ED00" w14:textId="1EA916FF" w:rsidR="00EB0F99" w:rsidRDefault="00EB0F99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Primary bath has a Super Shower with Frameless Glass</w:t>
      </w:r>
      <w:r w:rsidR="008144E9">
        <w:rPr>
          <w:color w:val="auto"/>
          <w:sz w:val="20"/>
          <w:szCs w:val="20"/>
        </w:rPr>
        <w:t>, Dual Vanities.</w:t>
      </w:r>
    </w:p>
    <w:p w14:paraId="1F3644BD" w14:textId="77777777" w:rsidR="00F459E8" w:rsidRDefault="00F459E8" w:rsidP="009E1F16">
      <w:pPr>
        <w:pStyle w:val="Default"/>
        <w:rPr>
          <w:color w:val="auto"/>
          <w:sz w:val="20"/>
          <w:szCs w:val="20"/>
        </w:rPr>
      </w:pPr>
    </w:p>
    <w:p w14:paraId="4E8B4D2C" w14:textId="57E3F406" w:rsidR="00EB0F99" w:rsidRDefault="001B4B45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Primary has a </w:t>
      </w:r>
      <w:r w:rsidR="00EB0F99">
        <w:rPr>
          <w:color w:val="auto"/>
          <w:sz w:val="20"/>
          <w:szCs w:val="20"/>
        </w:rPr>
        <w:t>HUGE walk – in Closet</w:t>
      </w:r>
      <w:r w:rsidR="008144E9">
        <w:rPr>
          <w:color w:val="auto"/>
          <w:sz w:val="20"/>
          <w:szCs w:val="20"/>
        </w:rPr>
        <w:t>.</w:t>
      </w:r>
    </w:p>
    <w:p w14:paraId="3AFBA79D" w14:textId="77777777" w:rsidR="001B4B45" w:rsidRDefault="001B4B45" w:rsidP="009E1F16">
      <w:pPr>
        <w:pStyle w:val="Default"/>
        <w:rPr>
          <w:color w:val="auto"/>
          <w:sz w:val="20"/>
          <w:szCs w:val="20"/>
        </w:rPr>
      </w:pPr>
    </w:p>
    <w:p w14:paraId="6257A032" w14:textId="2265EB2B" w:rsidR="00FD5AD6" w:rsidRPr="005B0825" w:rsidRDefault="00F02415" w:rsidP="009E1F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Elegant</w:t>
      </w:r>
      <w:r w:rsidR="00FD5AD6">
        <w:rPr>
          <w:color w:val="auto"/>
          <w:sz w:val="20"/>
          <w:szCs w:val="20"/>
        </w:rPr>
        <w:t xml:space="preserve"> painted accent wall in the living area.</w:t>
      </w:r>
    </w:p>
    <w:p w14:paraId="5309938E" w14:textId="77777777" w:rsidR="00762742" w:rsidRPr="005B0825" w:rsidRDefault="00762742" w:rsidP="009E1F16">
      <w:pPr>
        <w:pStyle w:val="Default"/>
        <w:rPr>
          <w:color w:val="auto"/>
          <w:sz w:val="20"/>
          <w:szCs w:val="20"/>
        </w:rPr>
      </w:pPr>
    </w:p>
    <w:p w14:paraId="0F8FACFF" w14:textId="45465A68" w:rsidR="001966FB" w:rsidRPr="005B0825" w:rsidRDefault="009F1C73" w:rsidP="00016FA3">
      <w:pPr>
        <w:pStyle w:val="Default"/>
        <w:rPr>
          <w:color w:val="auto"/>
          <w:sz w:val="20"/>
          <w:szCs w:val="20"/>
        </w:rPr>
      </w:pPr>
      <w:r w:rsidRPr="005B0825">
        <w:rPr>
          <w:color w:val="auto"/>
          <w:sz w:val="20"/>
          <w:szCs w:val="20"/>
        </w:rPr>
        <w:t xml:space="preserve">Guest bedroom with </w:t>
      </w:r>
      <w:r w:rsidR="00857B58" w:rsidRPr="005B0825">
        <w:rPr>
          <w:color w:val="auto"/>
          <w:sz w:val="20"/>
          <w:szCs w:val="20"/>
        </w:rPr>
        <w:t>ceiling fan, large walk-in closet, and carpeting.</w:t>
      </w:r>
      <w:r w:rsidRPr="005B0825">
        <w:rPr>
          <w:color w:val="auto"/>
          <w:sz w:val="20"/>
          <w:szCs w:val="20"/>
        </w:rPr>
        <w:t xml:space="preserve"> </w:t>
      </w:r>
    </w:p>
    <w:p w14:paraId="4D1B309C" w14:textId="77777777" w:rsidR="001D67A0" w:rsidRPr="005B0825" w:rsidRDefault="001D67A0" w:rsidP="00016FA3">
      <w:pPr>
        <w:pStyle w:val="Default"/>
        <w:rPr>
          <w:color w:val="auto"/>
          <w:sz w:val="20"/>
          <w:szCs w:val="20"/>
        </w:rPr>
      </w:pPr>
    </w:p>
    <w:p w14:paraId="46F4ED3B" w14:textId="203EFAB5" w:rsidR="003F223A" w:rsidRDefault="00F459E8" w:rsidP="00016FA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Nicely Landscaped front walk</w:t>
      </w:r>
      <w:r w:rsidR="008225E3">
        <w:rPr>
          <w:color w:val="auto"/>
          <w:sz w:val="20"/>
          <w:szCs w:val="20"/>
        </w:rPr>
        <w:t>, cul-de-sac location.</w:t>
      </w:r>
    </w:p>
    <w:p w14:paraId="53AC7DF8" w14:textId="77777777" w:rsidR="00546768" w:rsidRDefault="00546768" w:rsidP="00016FA3">
      <w:pPr>
        <w:pStyle w:val="Default"/>
        <w:rPr>
          <w:color w:val="auto"/>
          <w:sz w:val="20"/>
          <w:szCs w:val="20"/>
        </w:rPr>
      </w:pPr>
    </w:p>
    <w:p w14:paraId="2AEE3CDD" w14:textId="2DF88B3D" w:rsidR="008225E3" w:rsidRDefault="008225E3" w:rsidP="00016FA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New Roof 2024</w:t>
      </w:r>
      <w:r w:rsidR="007F50EE">
        <w:rPr>
          <w:color w:val="auto"/>
          <w:sz w:val="20"/>
          <w:szCs w:val="20"/>
        </w:rPr>
        <w:t xml:space="preserve"> with Warranty Transfer</w:t>
      </w:r>
    </w:p>
    <w:p w14:paraId="0DADDAA9" w14:textId="77777777" w:rsidR="005F24D3" w:rsidRDefault="005F24D3" w:rsidP="00016FA3">
      <w:pPr>
        <w:pStyle w:val="Default"/>
        <w:rPr>
          <w:color w:val="auto"/>
          <w:sz w:val="20"/>
          <w:szCs w:val="20"/>
        </w:rPr>
      </w:pPr>
    </w:p>
    <w:p w14:paraId="588B893F" w14:textId="6562266E" w:rsidR="005F24D3" w:rsidRDefault="007869FE" w:rsidP="00016FA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The utility</w:t>
      </w:r>
      <w:r w:rsidR="00C36880">
        <w:rPr>
          <w:color w:val="auto"/>
          <w:sz w:val="20"/>
          <w:szCs w:val="20"/>
        </w:rPr>
        <w:t xml:space="preserve"> room offers a M</w:t>
      </w:r>
      <w:r w:rsidR="00E02D9D">
        <w:rPr>
          <w:color w:val="auto"/>
          <w:sz w:val="20"/>
          <w:szCs w:val="20"/>
        </w:rPr>
        <w:t>udroom with added storage.</w:t>
      </w:r>
    </w:p>
    <w:sectPr w:rsidR="005F24D3" w:rsidSect="007869F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3FB0B" w14:textId="77777777" w:rsidR="008B10A1" w:rsidRDefault="008B10A1" w:rsidP="006C190B">
      <w:pPr>
        <w:spacing w:after="0" w:line="240" w:lineRule="auto"/>
      </w:pPr>
      <w:r>
        <w:separator/>
      </w:r>
    </w:p>
  </w:endnote>
  <w:endnote w:type="continuationSeparator" w:id="0">
    <w:p w14:paraId="0A0D716A" w14:textId="77777777" w:rsidR="008B10A1" w:rsidRDefault="008B10A1" w:rsidP="006C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3984" w14:textId="77777777" w:rsidR="008B10A1" w:rsidRDefault="008B10A1" w:rsidP="006C190B">
      <w:pPr>
        <w:spacing w:after="0" w:line="240" w:lineRule="auto"/>
      </w:pPr>
      <w:r>
        <w:separator/>
      </w:r>
    </w:p>
  </w:footnote>
  <w:footnote w:type="continuationSeparator" w:id="0">
    <w:p w14:paraId="446D17ED" w14:textId="77777777" w:rsidR="008B10A1" w:rsidRDefault="008B10A1" w:rsidP="006C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DFE9" w14:textId="77777777" w:rsidR="006C190B" w:rsidRDefault="006C190B" w:rsidP="006C190B">
    <w:pPr>
      <w:pStyle w:val="Header"/>
      <w:pBdr>
        <w:between w:val="single" w:sz="4" w:space="1" w:color="auto"/>
        <w:bar w:val="single" w:sz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6143D"/>
    <w:multiLevelType w:val="hybridMultilevel"/>
    <w:tmpl w:val="D786E81A"/>
    <w:lvl w:ilvl="0" w:tplc="9D58C4D6">
      <w:numFmt w:val="bullet"/>
      <w:lvlText w:val=""/>
      <w:lvlJc w:val="left"/>
      <w:pPr>
        <w:ind w:left="408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7A3072C"/>
    <w:multiLevelType w:val="hybridMultilevel"/>
    <w:tmpl w:val="C9147AF4"/>
    <w:lvl w:ilvl="0" w:tplc="2C1C7B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21529">
    <w:abstractNumId w:val="0"/>
  </w:num>
  <w:num w:numId="2" w16cid:durableId="128950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16"/>
    <w:rsid w:val="0000348D"/>
    <w:rsid w:val="00011405"/>
    <w:rsid w:val="00014D31"/>
    <w:rsid w:val="00016FA3"/>
    <w:rsid w:val="000218A6"/>
    <w:rsid w:val="00060BDB"/>
    <w:rsid w:val="00066292"/>
    <w:rsid w:val="000D148E"/>
    <w:rsid w:val="000E139A"/>
    <w:rsid w:val="000E1431"/>
    <w:rsid w:val="000F1594"/>
    <w:rsid w:val="00100977"/>
    <w:rsid w:val="00115B32"/>
    <w:rsid w:val="00121B19"/>
    <w:rsid w:val="00130ABC"/>
    <w:rsid w:val="0015102F"/>
    <w:rsid w:val="00164FA4"/>
    <w:rsid w:val="00166D95"/>
    <w:rsid w:val="001712B8"/>
    <w:rsid w:val="00177167"/>
    <w:rsid w:val="00181DD7"/>
    <w:rsid w:val="00195DB5"/>
    <w:rsid w:val="001966FB"/>
    <w:rsid w:val="001A5F48"/>
    <w:rsid w:val="001B4B45"/>
    <w:rsid w:val="001D5231"/>
    <w:rsid w:val="001D67A0"/>
    <w:rsid w:val="001D6F68"/>
    <w:rsid w:val="001F3920"/>
    <w:rsid w:val="00221963"/>
    <w:rsid w:val="00236AFB"/>
    <w:rsid w:val="00266FE7"/>
    <w:rsid w:val="00275603"/>
    <w:rsid w:val="00285D77"/>
    <w:rsid w:val="0028735B"/>
    <w:rsid w:val="0029156E"/>
    <w:rsid w:val="002C3695"/>
    <w:rsid w:val="002D5C0C"/>
    <w:rsid w:val="002E0854"/>
    <w:rsid w:val="002E59BF"/>
    <w:rsid w:val="002F6614"/>
    <w:rsid w:val="003077F4"/>
    <w:rsid w:val="003239F2"/>
    <w:rsid w:val="00327214"/>
    <w:rsid w:val="00336C46"/>
    <w:rsid w:val="00341B03"/>
    <w:rsid w:val="00346E45"/>
    <w:rsid w:val="0035411B"/>
    <w:rsid w:val="00382249"/>
    <w:rsid w:val="00385586"/>
    <w:rsid w:val="003A2B56"/>
    <w:rsid w:val="003A4759"/>
    <w:rsid w:val="003F223A"/>
    <w:rsid w:val="004031AD"/>
    <w:rsid w:val="00425C87"/>
    <w:rsid w:val="0043511F"/>
    <w:rsid w:val="00443F1A"/>
    <w:rsid w:val="004506AA"/>
    <w:rsid w:val="004512B5"/>
    <w:rsid w:val="004529C1"/>
    <w:rsid w:val="004640AE"/>
    <w:rsid w:val="0047600A"/>
    <w:rsid w:val="004A5C48"/>
    <w:rsid w:val="004C7C7C"/>
    <w:rsid w:val="00500F38"/>
    <w:rsid w:val="00507FCA"/>
    <w:rsid w:val="00510E51"/>
    <w:rsid w:val="00525785"/>
    <w:rsid w:val="005257DD"/>
    <w:rsid w:val="00526094"/>
    <w:rsid w:val="00527AEA"/>
    <w:rsid w:val="0053071F"/>
    <w:rsid w:val="00546768"/>
    <w:rsid w:val="00560E78"/>
    <w:rsid w:val="00595A07"/>
    <w:rsid w:val="005B0825"/>
    <w:rsid w:val="005B092E"/>
    <w:rsid w:val="005D3F2F"/>
    <w:rsid w:val="005F24D3"/>
    <w:rsid w:val="00605124"/>
    <w:rsid w:val="0060564D"/>
    <w:rsid w:val="00611B93"/>
    <w:rsid w:val="00613825"/>
    <w:rsid w:val="00626086"/>
    <w:rsid w:val="00627B35"/>
    <w:rsid w:val="00635679"/>
    <w:rsid w:val="006418E5"/>
    <w:rsid w:val="00687EDB"/>
    <w:rsid w:val="006C190B"/>
    <w:rsid w:val="006C5F4B"/>
    <w:rsid w:val="006F7730"/>
    <w:rsid w:val="0070616C"/>
    <w:rsid w:val="00722090"/>
    <w:rsid w:val="00753B7D"/>
    <w:rsid w:val="00762742"/>
    <w:rsid w:val="00767725"/>
    <w:rsid w:val="00781A2D"/>
    <w:rsid w:val="007869FE"/>
    <w:rsid w:val="00790484"/>
    <w:rsid w:val="007E4D31"/>
    <w:rsid w:val="007E6D67"/>
    <w:rsid w:val="007F50EE"/>
    <w:rsid w:val="0080590A"/>
    <w:rsid w:val="008144E9"/>
    <w:rsid w:val="008225E3"/>
    <w:rsid w:val="008267F0"/>
    <w:rsid w:val="008561F9"/>
    <w:rsid w:val="00857B58"/>
    <w:rsid w:val="00870C4D"/>
    <w:rsid w:val="0087725D"/>
    <w:rsid w:val="00881D1D"/>
    <w:rsid w:val="008B10A1"/>
    <w:rsid w:val="008C5BE0"/>
    <w:rsid w:val="008D2F50"/>
    <w:rsid w:val="00901947"/>
    <w:rsid w:val="00912BFC"/>
    <w:rsid w:val="00934675"/>
    <w:rsid w:val="0096435E"/>
    <w:rsid w:val="00986EE8"/>
    <w:rsid w:val="009B594B"/>
    <w:rsid w:val="009C66B1"/>
    <w:rsid w:val="009D747B"/>
    <w:rsid w:val="009E0197"/>
    <w:rsid w:val="009E1F16"/>
    <w:rsid w:val="009E6EE5"/>
    <w:rsid w:val="009F0787"/>
    <w:rsid w:val="009F1C73"/>
    <w:rsid w:val="00A23731"/>
    <w:rsid w:val="00A25407"/>
    <w:rsid w:val="00A47429"/>
    <w:rsid w:val="00A712D7"/>
    <w:rsid w:val="00A72D06"/>
    <w:rsid w:val="00A72DE0"/>
    <w:rsid w:val="00AA4982"/>
    <w:rsid w:val="00AB200F"/>
    <w:rsid w:val="00AB4153"/>
    <w:rsid w:val="00AC6D44"/>
    <w:rsid w:val="00AF6A76"/>
    <w:rsid w:val="00B034FD"/>
    <w:rsid w:val="00B11A42"/>
    <w:rsid w:val="00B137E1"/>
    <w:rsid w:val="00B21EBB"/>
    <w:rsid w:val="00B5140D"/>
    <w:rsid w:val="00B5309D"/>
    <w:rsid w:val="00B578C6"/>
    <w:rsid w:val="00B874E2"/>
    <w:rsid w:val="00B921DE"/>
    <w:rsid w:val="00B92FC0"/>
    <w:rsid w:val="00BA013F"/>
    <w:rsid w:val="00BB139B"/>
    <w:rsid w:val="00BB1816"/>
    <w:rsid w:val="00C002BC"/>
    <w:rsid w:val="00C01B4D"/>
    <w:rsid w:val="00C11BDE"/>
    <w:rsid w:val="00C324AD"/>
    <w:rsid w:val="00C36880"/>
    <w:rsid w:val="00C42CCF"/>
    <w:rsid w:val="00C8587B"/>
    <w:rsid w:val="00C902A2"/>
    <w:rsid w:val="00CC7E50"/>
    <w:rsid w:val="00CD29E2"/>
    <w:rsid w:val="00CD465F"/>
    <w:rsid w:val="00CE384A"/>
    <w:rsid w:val="00CE5A23"/>
    <w:rsid w:val="00CF045F"/>
    <w:rsid w:val="00D16EAA"/>
    <w:rsid w:val="00D1728B"/>
    <w:rsid w:val="00D22BC1"/>
    <w:rsid w:val="00D513F3"/>
    <w:rsid w:val="00D571D1"/>
    <w:rsid w:val="00D625C0"/>
    <w:rsid w:val="00D766F1"/>
    <w:rsid w:val="00D914BF"/>
    <w:rsid w:val="00DA736D"/>
    <w:rsid w:val="00DB6E72"/>
    <w:rsid w:val="00DD16EA"/>
    <w:rsid w:val="00DE190D"/>
    <w:rsid w:val="00E02D9D"/>
    <w:rsid w:val="00E21B9F"/>
    <w:rsid w:val="00E276C8"/>
    <w:rsid w:val="00E3153D"/>
    <w:rsid w:val="00E61396"/>
    <w:rsid w:val="00E71079"/>
    <w:rsid w:val="00E77172"/>
    <w:rsid w:val="00E77E91"/>
    <w:rsid w:val="00EB0F99"/>
    <w:rsid w:val="00EC56A3"/>
    <w:rsid w:val="00ED3CCD"/>
    <w:rsid w:val="00ED64B3"/>
    <w:rsid w:val="00EE694D"/>
    <w:rsid w:val="00EF0032"/>
    <w:rsid w:val="00EF2D74"/>
    <w:rsid w:val="00F01B81"/>
    <w:rsid w:val="00F02415"/>
    <w:rsid w:val="00F150B2"/>
    <w:rsid w:val="00F24BF1"/>
    <w:rsid w:val="00F26F98"/>
    <w:rsid w:val="00F32AE2"/>
    <w:rsid w:val="00F459E8"/>
    <w:rsid w:val="00F53D77"/>
    <w:rsid w:val="00F67CD9"/>
    <w:rsid w:val="00FA01CA"/>
    <w:rsid w:val="00FD1D73"/>
    <w:rsid w:val="00FD5AD6"/>
    <w:rsid w:val="00FE164E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F858"/>
  <w15:chartTrackingRefBased/>
  <w15:docId w15:val="{40D4E6A2-8986-49C1-B10E-D7721D5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F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90B"/>
  </w:style>
  <w:style w:type="paragraph" w:styleId="Footer">
    <w:name w:val="footer"/>
    <w:basedOn w:val="Normal"/>
    <w:link w:val="FooterChar"/>
    <w:uiPriority w:val="99"/>
    <w:unhideWhenUsed/>
    <w:rsid w:val="006C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5DAA-875F-4B2D-99C6-331194E1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Emery</dc:creator>
  <cp:keywords/>
  <dc:description/>
  <cp:lastModifiedBy>Kathy Emery</cp:lastModifiedBy>
  <cp:revision>3</cp:revision>
  <cp:lastPrinted>2022-07-08T15:21:00Z</cp:lastPrinted>
  <dcterms:created xsi:type="dcterms:W3CDTF">2024-07-27T12:39:00Z</dcterms:created>
  <dcterms:modified xsi:type="dcterms:W3CDTF">2024-07-27T12:39:00Z</dcterms:modified>
</cp:coreProperties>
</file>