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Property Improvements – 23406 Dew Wood Lane</w:t>
      </w:r>
    </w:p>
    <w:p>
      <w:pPr>
        <w:pStyle w:val="ListBullet"/>
      </w:pPr>
      <w:r>
        <w:t>Solar window screens installed – June '23</w:t>
      </w:r>
    </w:p>
    <w:p>
      <w:pPr>
        <w:pStyle w:val="ListBullet"/>
      </w:pPr>
      <w:r>
        <w:t>Kitchen backsplash added – July '23</w:t>
      </w:r>
    </w:p>
    <w:p>
      <w:pPr>
        <w:pStyle w:val="ListBullet"/>
      </w:pPr>
      <w:r>
        <w:t>Interior paint: kitchen, den, entryway, trim, and cabinets – July '23</w:t>
      </w:r>
    </w:p>
    <w:p>
      <w:pPr>
        <w:pStyle w:val="ListBullet"/>
      </w:pPr>
      <w:r>
        <w:t>Ceramic wood-like tile flooring installed throughout (except bedrooms) – August '23</w:t>
      </w:r>
    </w:p>
    <w:p>
      <w:pPr>
        <w:pStyle w:val="ListBullet"/>
      </w:pPr>
      <w:r>
        <w:t>Secondary bathroom updated with stand-up shower – September '23</w:t>
      </w:r>
    </w:p>
    <w:p>
      <w:pPr>
        <w:pStyle w:val="ListBullet"/>
      </w:pPr>
      <w:r>
        <w:t>Exterior of home painted – November '23</w:t>
      </w:r>
    </w:p>
    <w:p>
      <w:pPr>
        <w:pStyle w:val="ListBullet"/>
      </w:pPr>
      <w:r>
        <w:t>Primary bathroom updated with stand-up shower – December '23</w:t>
      </w:r>
    </w:p>
    <w:p>
      <w:pPr>
        <w:pStyle w:val="ListBullet"/>
      </w:pPr>
      <w:r>
        <w:t>Brick patio and 12x12 gazebo added – October '24</w:t>
      </w:r>
    </w:p>
    <w:p>
      <w:pPr>
        <w:pStyle w:val="ListBullet"/>
      </w:pPr>
      <w:r>
        <w:t>New quartz countertops installed in kitchen – October '24</w:t>
      </w:r>
    </w:p>
    <w:p>
      <w:pPr>
        <w:pStyle w:val="ListBullet"/>
      </w:pPr>
      <w:r>
        <w:t>Main sewer line repair (10 feet) completed by a licensed plumber – '23</w:t>
      </w:r>
    </w:p>
    <w:p>
      <w:r>
        <w:br/>
        <w:t>Thank you for reviewing these updates!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